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CIRCOLARE N. 8</w:t>
      </w:r>
      <w:r>
        <w:rPr/>
        <w:t>7</w:t>
      </w:r>
    </w:p>
    <w:p>
      <w:pPr>
        <w:pStyle w:val="Normal"/>
        <w:rPr/>
      </w:pPr>
      <w:r>
        <w:rPr/>
        <w:t>Oggetto: PROGRAMMA DEGLI  EVENTI DEL PRIMO SEMESTRE  2025</w:t>
      </w:r>
    </w:p>
    <w:p>
      <w:pPr>
        <w:pStyle w:val="Normal"/>
        <w:rPr/>
      </w:pPr>
      <w:r>
        <w:rPr/>
        <w:t xml:space="preserve">Roma, 31 marzo 2025 </w:t>
      </w:r>
    </w:p>
    <w:p>
      <w:pPr>
        <w:pStyle w:val="Normal"/>
        <w:rPr/>
      </w:pPr>
      <w:r>
        <w:rPr/>
        <w:t>Cari Soci, cari amici,</w:t>
      </w:r>
    </w:p>
    <w:p>
      <w:pPr>
        <w:pStyle w:val="Normal"/>
        <w:rPr/>
      </w:pPr>
      <w:r>
        <w:rPr/>
        <w:t xml:space="preserve">Ho il piacere di comunicarvi gli appuntamenti imminenti della nostra Associazione. </w:t>
      </w:r>
    </w:p>
    <w:p>
      <w:pPr>
        <w:pStyle w:val="Normal"/>
        <w:rPr/>
      </w:pPr>
      <w:r>
        <w:rPr/>
        <w:t>Sabato 12 aprile la professoressa Carla Benocci guiderà una visita  alla Basilica di  S. Paolo Fuori le Mura. L’importanza dell’evento assume anche un significato religioso per coloro i quali desiderano attraversare la Porta Santa nell’Anno Giubilare. Il costo dell’iscrizione è di 10,00 euro.</w:t>
      </w:r>
    </w:p>
    <w:p>
      <w:pPr>
        <w:pStyle w:val="Normal"/>
        <w:rPr/>
      </w:pPr>
      <w:r>
        <w:rPr/>
        <w:t>L’appuntamento è per le ore 10.30 nel Piazzale S. Paolo 1/A davanti all’ingresso della Basilica.</w:t>
      </w:r>
    </w:p>
    <w:p>
      <w:pPr>
        <w:pStyle w:val="Normal"/>
        <w:rPr/>
      </w:pPr>
      <w:r>
        <w:rPr/>
        <w:t>Sabato 10 maggio è in programma una visita agli Scavi di Pompei. La partenza è alle ore 7.30 con un pullman  prenotato dalla nostra Associazione che ci attende in via Giovanni Amendola, 32. Il ritorno è previsto per le ore 18. La visita  con una guida a noi delegata avrà la durata di due ore e trenta.</w:t>
      </w:r>
    </w:p>
    <w:p>
      <w:pPr>
        <w:pStyle w:val="Normal"/>
        <w:rPr/>
      </w:pPr>
      <w:r>
        <w:rPr/>
        <w:t>Il pranzo è prenotato al ristorante “Il Vesuvio” che è in prossimità degli Scavi.</w:t>
      </w:r>
    </w:p>
    <w:p>
      <w:pPr>
        <w:pStyle w:val="Normal"/>
        <w:rPr/>
      </w:pPr>
      <w:r>
        <w:rPr/>
        <w:t>Il menu prevede primi piatti a scelta, secondi piatti a scelta con contorno e dolce, bevande escluse.</w:t>
      </w:r>
    </w:p>
    <w:p>
      <w:pPr>
        <w:pStyle w:val="Normal"/>
        <w:rPr/>
      </w:pPr>
      <w:r>
        <w:rPr/>
        <w:t>Il prezzo complessivo della gita è di 120,00 euro a persona.</w:t>
      </w:r>
    </w:p>
    <w:p>
      <w:pPr>
        <w:pStyle w:val="Normal"/>
        <w:rPr/>
      </w:pPr>
      <w:r>
        <w:rPr/>
        <w:t>Sabato 14 giugno la professoressa Carla Benocci ci guiderà in una visita alla Basilica di S. Croce in Gerusalemme, ricca di tesori artistici e archeologici. L’appuntantamento è a piazza S. Croce in Gerusalemme 10, alle ore 10.30. Il costo della visita è di 10,00 euro.</w:t>
      </w:r>
    </w:p>
    <w:p>
      <w:pPr>
        <w:pStyle w:val="Normal"/>
        <w:rPr/>
      </w:pPr>
      <w:r>
        <w:rPr/>
        <w:t>Mi auguro che la vostra partecipazione sia numerosa.</w:t>
      </w:r>
    </w:p>
    <w:p>
      <w:pPr>
        <w:pStyle w:val="Normal"/>
        <w:rPr/>
      </w:pPr>
      <w:r>
        <w:rPr/>
        <w:t>Vi chiedo la cortesia di confermare alla socia Lucia Mazzilli la vostra adesione. Il suo cellulare è 3278778100.</w:t>
      </w:r>
    </w:p>
    <w:p>
      <w:pPr>
        <w:pStyle w:val="Normal"/>
        <w:rPr/>
      </w:pPr>
      <w:r>
        <w:rPr/>
        <w:t>Con i saluti più cordiali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w:t>Luca Verdone</w:t>
      </w:r>
    </w:p>
    <w:p>
      <w:pPr>
        <w:pStyle w:val="Normal"/>
        <w:rPr/>
      </w:pPr>
      <w:r>
        <w:rPr/>
        <w:t xml:space="preserve">                                    </w:t>
      </w:r>
      <w:r>
        <w:rPr/>
        <w:t>(Presidente della Associazione fra Senesi e Grossetani residenti a Roma)</w:t>
      </w:r>
    </w:p>
    <w:p>
      <w:pPr>
        <w:pStyle w:val="Normal"/>
        <w:rPr/>
      </w:pPr>
      <w:r>
        <w:rPr/>
        <w:t xml:space="preserve">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7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d470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Noto Sans Devanagari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LibreOffice/24.8.5.2$Linux_X86_64 LibreOffice_project/27b361b745d0ea8f99bc93dfcb7a39098dfa5fff</Application>
  <AppVersion>15.0000</AppVersion>
  <Pages>2</Pages>
  <Words>275</Words>
  <Characters>1405</Characters>
  <CharactersWithSpaces>1858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2025-03-31T13:49:00Z</dcterms:created>
  <dc:creator>Luchino</dc:creator>
  <dc:description/>
  <dc:language>it-IT</dc:language>
  <cp:lastModifiedBy/>
  <dcterms:modified xsi:type="dcterms:W3CDTF">2025-03-31T22:09:58Z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